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A598" w14:textId="77777777" w:rsidR="00971B5B" w:rsidRDefault="00971B5B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644"/>
        <w:gridCol w:w="3222"/>
        <w:gridCol w:w="1628"/>
        <w:gridCol w:w="3073"/>
        <w:gridCol w:w="2353"/>
        <w:gridCol w:w="2340"/>
      </w:tblGrid>
      <w:tr w:rsidR="00971B5B" w14:paraId="6A3E7026" w14:textId="77777777">
        <w:trPr>
          <w:trHeight w:val="230"/>
        </w:trPr>
        <w:tc>
          <w:tcPr>
            <w:tcW w:w="1040" w:type="dxa"/>
          </w:tcPr>
          <w:p w14:paraId="0B665DB0" w14:textId="77777777" w:rsidR="00971B5B" w:rsidRDefault="008963E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3866" w:type="dxa"/>
            <w:gridSpan w:val="2"/>
          </w:tcPr>
          <w:p w14:paraId="7124D584" w14:textId="77777777" w:rsidR="00971B5B" w:rsidRDefault="00971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 w14:paraId="2D202C14" w14:textId="77777777" w:rsidR="00971B5B" w:rsidRDefault="008963E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DOB</w:t>
            </w:r>
          </w:p>
        </w:tc>
        <w:tc>
          <w:tcPr>
            <w:tcW w:w="3073" w:type="dxa"/>
          </w:tcPr>
          <w:p w14:paraId="4647D04F" w14:textId="77777777" w:rsidR="00971B5B" w:rsidRDefault="00971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14:paraId="4C0F46C2" w14:textId="77777777" w:rsidR="00971B5B" w:rsidRDefault="008963E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Term dates</w:t>
            </w:r>
          </w:p>
        </w:tc>
        <w:tc>
          <w:tcPr>
            <w:tcW w:w="2340" w:type="dxa"/>
          </w:tcPr>
          <w:p w14:paraId="011A5513" w14:textId="77777777" w:rsidR="00971B5B" w:rsidRDefault="00971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B5B" w14:paraId="68127841" w14:textId="77777777">
        <w:trPr>
          <w:trHeight w:val="426"/>
        </w:trPr>
        <w:tc>
          <w:tcPr>
            <w:tcW w:w="1684" w:type="dxa"/>
            <w:gridSpan w:val="2"/>
          </w:tcPr>
          <w:p w14:paraId="78614F20" w14:textId="77777777" w:rsidR="00971B5B" w:rsidRDefault="008963E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Setting</w:t>
            </w:r>
          </w:p>
        </w:tc>
        <w:tc>
          <w:tcPr>
            <w:tcW w:w="4850" w:type="dxa"/>
            <w:gridSpan w:val="2"/>
          </w:tcPr>
          <w:p w14:paraId="48256474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14:paraId="5D8B8A49" w14:textId="77777777" w:rsidR="00971B5B" w:rsidRDefault="008963E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Sessions attended</w:t>
            </w:r>
          </w:p>
        </w:tc>
        <w:tc>
          <w:tcPr>
            <w:tcW w:w="4693" w:type="dxa"/>
            <w:gridSpan w:val="2"/>
          </w:tcPr>
          <w:p w14:paraId="4D44EBAF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9C5418" w14:textId="77777777" w:rsidR="00971B5B" w:rsidRDefault="00971B5B">
      <w:pPr>
        <w:pStyle w:val="BodyText"/>
        <w:spacing w:before="6"/>
        <w:rPr>
          <w:b/>
          <w:sz w:val="21"/>
        </w:rPr>
      </w:pPr>
    </w:p>
    <w:p w14:paraId="3352E793" w14:textId="77777777" w:rsidR="00971B5B" w:rsidRDefault="008963E1">
      <w:pPr>
        <w:ind w:left="4980" w:right="5238"/>
        <w:jc w:val="center"/>
        <w:rPr>
          <w:b/>
          <w:sz w:val="24"/>
        </w:rPr>
      </w:pPr>
      <w:r>
        <w:rPr>
          <w:b/>
          <w:sz w:val="24"/>
          <w:u w:val="thick"/>
        </w:rPr>
        <w:t>Setting Additional Needs Support Plan</w:t>
      </w:r>
    </w:p>
    <w:p w14:paraId="0E8AB77D" w14:textId="77777777" w:rsidR="00971B5B" w:rsidRDefault="008963E1">
      <w:pPr>
        <w:pStyle w:val="Heading1"/>
        <w:spacing w:before="1"/>
        <w:ind w:left="4978"/>
      </w:pPr>
      <w:r>
        <w:rPr>
          <w:u w:val="single"/>
        </w:rPr>
        <w:t>Developmental Progress:</w:t>
      </w:r>
    </w:p>
    <w:p w14:paraId="7AADFC04" w14:textId="77777777" w:rsidR="00971B5B" w:rsidRDefault="00971B5B">
      <w:pPr>
        <w:pStyle w:val="BodyText"/>
        <w:spacing w:before="7"/>
        <w:rPr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3975"/>
        <w:gridCol w:w="3240"/>
        <w:gridCol w:w="4001"/>
      </w:tblGrid>
      <w:tr w:rsidR="00971B5B" w14:paraId="2288F62E" w14:textId="77777777">
        <w:trPr>
          <w:trHeight w:val="441"/>
        </w:trPr>
        <w:tc>
          <w:tcPr>
            <w:tcW w:w="7189" w:type="dxa"/>
            <w:gridSpan w:val="2"/>
          </w:tcPr>
          <w:p w14:paraId="7FAA1BD6" w14:textId="77777777" w:rsidR="00971B5B" w:rsidRDefault="008963E1">
            <w:pPr>
              <w:pStyle w:val="TableParagraph"/>
              <w:spacing w:line="225" w:lineRule="exact"/>
              <w:ind w:left="2806" w:right="2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 start: </w:t>
            </w:r>
            <w:r>
              <w:rPr>
                <w:b/>
                <w:color w:val="FF0000"/>
                <w:sz w:val="20"/>
              </w:rPr>
              <w:t>Date</w:t>
            </w:r>
          </w:p>
        </w:tc>
        <w:tc>
          <w:tcPr>
            <w:tcW w:w="7241" w:type="dxa"/>
            <w:gridSpan w:val="2"/>
          </w:tcPr>
          <w:p w14:paraId="3BFAE0A5" w14:textId="77777777" w:rsidR="00971B5B" w:rsidRDefault="008963E1">
            <w:pPr>
              <w:pStyle w:val="TableParagraph"/>
              <w:spacing w:line="225" w:lineRule="exact"/>
              <w:ind w:left="2871" w:right="2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 end: </w:t>
            </w:r>
            <w:r>
              <w:rPr>
                <w:b/>
                <w:color w:val="FF0000"/>
                <w:sz w:val="20"/>
              </w:rPr>
              <w:t>Date</w:t>
            </w:r>
          </w:p>
        </w:tc>
      </w:tr>
      <w:tr w:rsidR="00971B5B" w14:paraId="46FD59B8" w14:textId="77777777">
        <w:trPr>
          <w:trHeight w:val="461"/>
        </w:trPr>
        <w:tc>
          <w:tcPr>
            <w:tcW w:w="3214" w:type="dxa"/>
          </w:tcPr>
          <w:p w14:paraId="7B590D30" w14:textId="77777777" w:rsidR="00971B5B" w:rsidRDefault="008963E1">
            <w:pPr>
              <w:pStyle w:val="TableParagraph"/>
              <w:spacing w:line="225" w:lineRule="exact"/>
              <w:ind w:left="172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Chronological age at the start</w:t>
            </w:r>
          </w:p>
          <w:p w14:paraId="225BD969" w14:textId="77777777" w:rsidR="00971B5B" w:rsidRDefault="008963E1">
            <w:pPr>
              <w:pStyle w:val="TableParagraph"/>
              <w:spacing w:line="215" w:lineRule="exact"/>
              <w:ind w:left="172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 term</w:t>
            </w:r>
          </w:p>
        </w:tc>
        <w:tc>
          <w:tcPr>
            <w:tcW w:w="3975" w:type="dxa"/>
          </w:tcPr>
          <w:p w14:paraId="38B04512" w14:textId="77777777" w:rsidR="00971B5B" w:rsidRDefault="008963E1">
            <w:pPr>
              <w:pStyle w:val="TableParagraph"/>
              <w:spacing w:line="225" w:lineRule="exact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Developmental levels</w:t>
            </w:r>
          </w:p>
        </w:tc>
        <w:tc>
          <w:tcPr>
            <w:tcW w:w="3240" w:type="dxa"/>
          </w:tcPr>
          <w:p w14:paraId="5D5698A8" w14:textId="77777777" w:rsidR="00971B5B" w:rsidRDefault="008963E1">
            <w:pPr>
              <w:pStyle w:val="TableParagraph"/>
              <w:spacing w:line="225" w:lineRule="exact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Chronological age at the end of</w:t>
            </w:r>
          </w:p>
          <w:p w14:paraId="5E2B4C0E" w14:textId="77777777" w:rsidR="00971B5B" w:rsidRDefault="008963E1">
            <w:pPr>
              <w:pStyle w:val="TableParagraph"/>
              <w:spacing w:line="215" w:lineRule="exact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</w:p>
        </w:tc>
        <w:tc>
          <w:tcPr>
            <w:tcW w:w="4001" w:type="dxa"/>
          </w:tcPr>
          <w:p w14:paraId="3E11ABEC" w14:textId="77777777" w:rsidR="00971B5B" w:rsidRDefault="008963E1">
            <w:pPr>
              <w:pStyle w:val="TableParagraph"/>
              <w:spacing w:line="225" w:lineRule="exact"/>
              <w:ind w:right="9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Developmental levels</w:t>
            </w:r>
          </w:p>
        </w:tc>
      </w:tr>
      <w:tr w:rsidR="00971B5B" w14:paraId="2F51F069" w14:textId="77777777">
        <w:trPr>
          <w:trHeight w:val="436"/>
        </w:trPr>
        <w:tc>
          <w:tcPr>
            <w:tcW w:w="3214" w:type="dxa"/>
            <w:vMerge w:val="restart"/>
          </w:tcPr>
          <w:p w14:paraId="0067D1A6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5" w:type="dxa"/>
          </w:tcPr>
          <w:p w14:paraId="29E26CB4" w14:textId="77777777" w:rsidR="00971B5B" w:rsidRDefault="008963E1">
            <w:pPr>
              <w:pStyle w:val="TableParagraph"/>
              <w:spacing w:line="180" w:lineRule="exact"/>
              <w:ind w:left="921"/>
              <w:rPr>
                <w:sz w:val="16"/>
              </w:rPr>
            </w:pPr>
            <w:r>
              <w:rPr>
                <w:sz w:val="16"/>
              </w:rPr>
              <w:t>Communication and language</w:t>
            </w:r>
          </w:p>
        </w:tc>
        <w:tc>
          <w:tcPr>
            <w:tcW w:w="3240" w:type="dxa"/>
            <w:vMerge w:val="restart"/>
          </w:tcPr>
          <w:p w14:paraId="6E70ECFD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1" w:type="dxa"/>
          </w:tcPr>
          <w:p w14:paraId="7D408597" w14:textId="77777777" w:rsidR="00971B5B" w:rsidRDefault="008963E1">
            <w:pPr>
              <w:pStyle w:val="TableParagraph"/>
              <w:spacing w:line="180" w:lineRule="exact"/>
              <w:ind w:right="927"/>
              <w:jc w:val="right"/>
              <w:rPr>
                <w:sz w:val="16"/>
              </w:rPr>
            </w:pPr>
            <w:r>
              <w:rPr>
                <w:sz w:val="16"/>
              </w:rPr>
              <w:t>Communication and language</w:t>
            </w:r>
          </w:p>
        </w:tc>
      </w:tr>
      <w:tr w:rsidR="00971B5B" w14:paraId="7D052851" w14:textId="77777777">
        <w:trPr>
          <w:trHeight w:val="426"/>
        </w:trPr>
        <w:tc>
          <w:tcPr>
            <w:tcW w:w="3214" w:type="dxa"/>
            <w:vMerge/>
            <w:tcBorders>
              <w:top w:val="nil"/>
            </w:tcBorders>
          </w:tcPr>
          <w:p w14:paraId="7580BE0A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670773ED" w14:textId="77777777" w:rsidR="00971B5B" w:rsidRDefault="008963E1">
            <w:pPr>
              <w:pStyle w:val="TableParagraph"/>
              <w:spacing w:line="180" w:lineRule="exact"/>
              <w:ind w:left="895"/>
              <w:rPr>
                <w:sz w:val="16"/>
              </w:rPr>
            </w:pPr>
            <w:r>
              <w:rPr>
                <w:sz w:val="16"/>
              </w:rPr>
              <w:t>Personal, social and emotional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23F73353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14:paraId="5D78C407" w14:textId="77777777" w:rsidR="00971B5B" w:rsidRDefault="008963E1">
            <w:pPr>
              <w:pStyle w:val="TableParagraph"/>
              <w:spacing w:line="180" w:lineRule="exact"/>
              <w:ind w:right="899"/>
              <w:jc w:val="right"/>
              <w:rPr>
                <w:sz w:val="16"/>
              </w:rPr>
            </w:pPr>
            <w:r>
              <w:rPr>
                <w:sz w:val="16"/>
              </w:rPr>
              <w:t>Personal, social and emotional</w:t>
            </w:r>
          </w:p>
        </w:tc>
      </w:tr>
      <w:tr w:rsidR="00971B5B" w14:paraId="4563B612" w14:textId="77777777">
        <w:trPr>
          <w:trHeight w:val="426"/>
        </w:trPr>
        <w:tc>
          <w:tcPr>
            <w:tcW w:w="3214" w:type="dxa"/>
            <w:vMerge/>
            <w:tcBorders>
              <w:top w:val="nil"/>
            </w:tcBorders>
          </w:tcPr>
          <w:p w14:paraId="49E89B38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7B978D7B" w14:textId="77777777" w:rsidR="00971B5B" w:rsidRDefault="008963E1">
            <w:pPr>
              <w:pStyle w:val="TableParagraph"/>
              <w:spacing w:line="180" w:lineRule="exact"/>
              <w:ind w:left="1667" w:right="1661"/>
              <w:jc w:val="center"/>
              <w:rPr>
                <w:sz w:val="16"/>
              </w:rPr>
            </w:pPr>
            <w:r>
              <w:rPr>
                <w:sz w:val="16"/>
              </w:rPr>
              <w:t>Physical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001B953C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14:paraId="3D38C17D" w14:textId="77777777" w:rsidR="00971B5B" w:rsidRDefault="008963E1">
            <w:pPr>
              <w:pStyle w:val="TableParagraph"/>
              <w:spacing w:line="180" w:lineRule="exact"/>
              <w:ind w:left="1682" w:right="1672"/>
              <w:jc w:val="center"/>
              <w:rPr>
                <w:sz w:val="16"/>
              </w:rPr>
            </w:pPr>
            <w:r>
              <w:rPr>
                <w:sz w:val="16"/>
              </w:rPr>
              <w:t>Physical</w:t>
            </w:r>
          </w:p>
        </w:tc>
      </w:tr>
      <w:tr w:rsidR="00971B5B" w14:paraId="1E0FD555" w14:textId="77777777">
        <w:trPr>
          <w:trHeight w:val="424"/>
        </w:trPr>
        <w:tc>
          <w:tcPr>
            <w:tcW w:w="3214" w:type="dxa"/>
            <w:vMerge/>
            <w:tcBorders>
              <w:top w:val="nil"/>
            </w:tcBorders>
          </w:tcPr>
          <w:p w14:paraId="1D4CBAB7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23A3C0B8" w14:textId="77777777" w:rsidR="00971B5B" w:rsidRDefault="008963E1">
            <w:pPr>
              <w:pStyle w:val="TableParagraph"/>
              <w:spacing w:line="180" w:lineRule="exact"/>
              <w:ind w:left="1322"/>
              <w:rPr>
                <w:sz w:val="16"/>
              </w:rPr>
            </w:pPr>
            <w:r>
              <w:rPr>
                <w:sz w:val="16"/>
              </w:rPr>
              <w:t>Cognition and play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5C251C32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14:paraId="16B7A3B3" w14:textId="77777777" w:rsidR="00971B5B" w:rsidRDefault="008963E1">
            <w:pPr>
              <w:pStyle w:val="TableParagraph"/>
              <w:spacing w:line="180" w:lineRule="exact"/>
              <w:ind w:left="1337"/>
              <w:rPr>
                <w:sz w:val="16"/>
              </w:rPr>
            </w:pPr>
            <w:r>
              <w:rPr>
                <w:sz w:val="16"/>
              </w:rPr>
              <w:t>Cognition and play</w:t>
            </w:r>
          </w:p>
        </w:tc>
      </w:tr>
    </w:tbl>
    <w:p w14:paraId="6077E668" w14:textId="77777777" w:rsidR="00971B5B" w:rsidRDefault="008963E1">
      <w:pPr>
        <w:ind w:left="4980" w:right="5236"/>
        <w:jc w:val="center"/>
        <w:rPr>
          <w:sz w:val="20"/>
        </w:rPr>
      </w:pPr>
      <w:r>
        <w:rPr>
          <w:sz w:val="20"/>
          <w:u w:val="single"/>
        </w:rPr>
        <w:t>Targets:</w:t>
      </w:r>
    </w:p>
    <w:p w14:paraId="72CF1D63" w14:textId="77777777" w:rsidR="00971B5B" w:rsidRDefault="00971B5B">
      <w:pPr>
        <w:pStyle w:val="BodyText"/>
        <w:spacing w:before="5"/>
        <w:rPr>
          <w:sz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4726"/>
        <w:gridCol w:w="1574"/>
        <w:gridCol w:w="1577"/>
        <w:gridCol w:w="1574"/>
      </w:tblGrid>
      <w:tr w:rsidR="00971B5B" w14:paraId="65ADDEBD" w14:textId="77777777">
        <w:trPr>
          <w:trHeight w:val="229"/>
        </w:trPr>
        <w:tc>
          <w:tcPr>
            <w:tcW w:w="4724" w:type="dxa"/>
          </w:tcPr>
          <w:p w14:paraId="0EA7579A" w14:textId="77777777" w:rsidR="00971B5B" w:rsidRDefault="008963E1">
            <w:pPr>
              <w:pStyle w:val="TableParagraph"/>
              <w:spacing w:line="210" w:lineRule="exact"/>
              <w:ind w:left="1724" w:right="17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 (</w:t>
            </w:r>
            <w:r>
              <w:rPr>
                <w:b/>
                <w:color w:val="FF0000"/>
                <w:sz w:val="20"/>
              </w:rPr>
              <w:t>Date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726" w:type="dxa"/>
          </w:tcPr>
          <w:p w14:paraId="44D87381" w14:textId="77777777" w:rsidR="00971B5B" w:rsidRDefault="008963E1">
            <w:pPr>
              <w:pStyle w:val="TableParagraph"/>
              <w:spacing w:line="210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Area of Learning</w:t>
            </w:r>
          </w:p>
        </w:tc>
        <w:tc>
          <w:tcPr>
            <w:tcW w:w="4725" w:type="dxa"/>
            <w:gridSpan w:val="3"/>
          </w:tcPr>
          <w:p w14:paraId="3ED3FD6C" w14:textId="77777777" w:rsidR="00971B5B" w:rsidRDefault="008963E1">
            <w:pPr>
              <w:pStyle w:val="TableParagraph"/>
              <w:spacing w:line="210" w:lineRule="exact"/>
              <w:ind w:left="1245"/>
              <w:rPr>
                <w:b/>
                <w:sz w:val="20"/>
              </w:rPr>
            </w:pPr>
            <w:r>
              <w:rPr>
                <w:b/>
                <w:sz w:val="20"/>
              </w:rPr>
              <w:t>Outcome/Review (</w:t>
            </w:r>
            <w:r>
              <w:rPr>
                <w:b/>
                <w:color w:val="FF0000"/>
                <w:sz w:val="20"/>
              </w:rPr>
              <w:t>Date</w:t>
            </w:r>
            <w:r>
              <w:rPr>
                <w:b/>
                <w:sz w:val="20"/>
              </w:rPr>
              <w:t>)</w:t>
            </w:r>
          </w:p>
        </w:tc>
      </w:tr>
      <w:tr w:rsidR="00971B5B" w14:paraId="28014809" w14:textId="77777777">
        <w:trPr>
          <w:trHeight w:val="230"/>
        </w:trPr>
        <w:tc>
          <w:tcPr>
            <w:tcW w:w="4724" w:type="dxa"/>
            <w:vMerge w:val="restart"/>
          </w:tcPr>
          <w:p w14:paraId="5A46F5F0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6" w:type="dxa"/>
            <w:vMerge w:val="restart"/>
          </w:tcPr>
          <w:p w14:paraId="6F55ED00" w14:textId="77777777" w:rsidR="00971B5B" w:rsidRDefault="008963E1">
            <w:pPr>
              <w:pStyle w:val="TableParagraph"/>
              <w:tabs>
                <w:tab w:val="left" w:pos="1895"/>
                <w:tab w:val="left" w:pos="2689"/>
              </w:tabs>
              <w:spacing w:before="226"/>
              <w:ind w:left="1116"/>
              <w:rPr>
                <w:sz w:val="28"/>
              </w:rPr>
            </w:pPr>
            <w:r>
              <w:rPr>
                <w:sz w:val="28"/>
              </w:rPr>
              <w:t>C&amp;L</w:t>
            </w:r>
            <w:r>
              <w:rPr>
                <w:sz w:val="28"/>
              </w:rPr>
              <w:tab/>
              <w:t>PSE</w:t>
            </w:r>
            <w:r>
              <w:rPr>
                <w:sz w:val="28"/>
              </w:rPr>
              <w:tab/>
              <w:t>P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C&amp;P</w:t>
            </w:r>
          </w:p>
        </w:tc>
        <w:tc>
          <w:tcPr>
            <w:tcW w:w="1574" w:type="dxa"/>
          </w:tcPr>
          <w:p w14:paraId="4E71F9A8" w14:textId="77777777" w:rsidR="00971B5B" w:rsidRDefault="008963E1">
            <w:pPr>
              <w:pStyle w:val="TableParagraph"/>
              <w:spacing w:line="210" w:lineRule="exact"/>
              <w:ind w:right="6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Met</w:t>
            </w:r>
          </w:p>
        </w:tc>
        <w:tc>
          <w:tcPr>
            <w:tcW w:w="1577" w:type="dxa"/>
          </w:tcPr>
          <w:p w14:paraId="0583882A" w14:textId="77777777" w:rsidR="00971B5B" w:rsidRDefault="008963E1">
            <w:pPr>
              <w:pStyle w:val="TableParagraph"/>
              <w:spacing w:line="210" w:lineRule="exact"/>
              <w:ind w:left="215" w:right="210"/>
              <w:jc w:val="center"/>
              <w:rPr>
                <w:sz w:val="20"/>
              </w:rPr>
            </w:pPr>
            <w:r>
              <w:rPr>
                <w:sz w:val="20"/>
              </w:rPr>
              <w:t>Partially Met</w:t>
            </w:r>
          </w:p>
        </w:tc>
        <w:tc>
          <w:tcPr>
            <w:tcW w:w="1574" w:type="dxa"/>
          </w:tcPr>
          <w:p w14:paraId="220B567A" w14:textId="77777777" w:rsidR="00971B5B" w:rsidRDefault="008963E1">
            <w:pPr>
              <w:pStyle w:val="TableParagraph"/>
              <w:spacing w:line="210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Not Met</w:t>
            </w:r>
          </w:p>
        </w:tc>
      </w:tr>
      <w:tr w:rsidR="00971B5B" w14:paraId="72756A5A" w14:textId="77777777">
        <w:trPr>
          <w:trHeight w:val="542"/>
        </w:trPr>
        <w:tc>
          <w:tcPr>
            <w:tcW w:w="4724" w:type="dxa"/>
            <w:vMerge/>
            <w:tcBorders>
              <w:top w:val="nil"/>
            </w:tcBorders>
          </w:tcPr>
          <w:p w14:paraId="54354035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14:paraId="19ED2146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4725" w:type="dxa"/>
            <w:gridSpan w:val="3"/>
          </w:tcPr>
          <w:p w14:paraId="3922431C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B5B" w14:paraId="2FAF2AFA" w14:textId="77777777">
        <w:trPr>
          <w:trHeight w:val="230"/>
        </w:trPr>
        <w:tc>
          <w:tcPr>
            <w:tcW w:w="4724" w:type="dxa"/>
            <w:vMerge w:val="restart"/>
          </w:tcPr>
          <w:p w14:paraId="1D7DEF17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6" w:type="dxa"/>
            <w:vMerge w:val="restart"/>
          </w:tcPr>
          <w:p w14:paraId="034A0A85" w14:textId="77777777" w:rsidR="00971B5B" w:rsidRDefault="008963E1">
            <w:pPr>
              <w:pStyle w:val="TableParagraph"/>
              <w:tabs>
                <w:tab w:val="left" w:pos="1895"/>
                <w:tab w:val="left" w:pos="2689"/>
              </w:tabs>
              <w:spacing w:before="226"/>
              <w:ind w:left="1116"/>
              <w:rPr>
                <w:sz w:val="28"/>
              </w:rPr>
            </w:pPr>
            <w:r>
              <w:rPr>
                <w:sz w:val="28"/>
              </w:rPr>
              <w:t>C&amp;L</w:t>
            </w:r>
            <w:r>
              <w:rPr>
                <w:sz w:val="28"/>
              </w:rPr>
              <w:tab/>
              <w:t>PSE</w:t>
            </w:r>
            <w:r>
              <w:rPr>
                <w:sz w:val="28"/>
              </w:rPr>
              <w:tab/>
              <w:t>P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C&amp;P</w:t>
            </w:r>
          </w:p>
        </w:tc>
        <w:tc>
          <w:tcPr>
            <w:tcW w:w="1574" w:type="dxa"/>
          </w:tcPr>
          <w:p w14:paraId="4A823688" w14:textId="77777777" w:rsidR="00971B5B" w:rsidRDefault="008963E1">
            <w:pPr>
              <w:pStyle w:val="TableParagraph"/>
              <w:spacing w:line="210" w:lineRule="exact"/>
              <w:ind w:right="6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Met</w:t>
            </w:r>
          </w:p>
        </w:tc>
        <w:tc>
          <w:tcPr>
            <w:tcW w:w="1577" w:type="dxa"/>
          </w:tcPr>
          <w:p w14:paraId="0072CB51" w14:textId="77777777" w:rsidR="00971B5B" w:rsidRDefault="008963E1">
            <w:pPr>
              <w:pStyle w:val="TableParagraph"/>
              <w:spacing w:line="210" w:lineRule="exact"/>
              <w:ind w:left="215" w:right="210"/>
              <w:jc w:val="center"/>
              <w:rPr>
                <w:sz w:val="20"/>
              </w:rPr>
            </w:pPr>
            <w:r>
              <w:rPr>
                <w:sz w:val="20"/>
              </w:rPr>
              <w:t>Partially Met</w:t>
            </w:r>
          </w:p>
        </w:tc>
        <w:tc>
          <w:tcPr>
            <w:tcW w:w="1574" w:type="dxa"/>
          </w:tcPr>
          <w:p w14:paraId="4EEE869E" w14:textId="77777777" w:rsidR="00971B5B" w:rsidRDefault="008963E1">
            <w:pPr>
              <w:pStyle w:val="TableParagraph"/>
              <w:spacing w:line="210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Not Met</w:t>
            </w:r>
          </w:p>
        </w:tc>
      </w:tr>
      <w:tr w:rsidR="00971B5B" w14:paraId="7775DDD6" w14:textId="77777777">
        <w:trPr>
          <w:trHeight w:val="541"/>
        </w:trPr>
        <w:tc>
          <w:tcPr>
            <w:tcW w:w="4724" w:type="dxa"/>
            <w:vMerge/>
            <w:tcBorders>
              <w:top w:val="nil"/>
            </w:tcBorders>
          </w:tcPr>
          <w:p w14:paraId="6E107403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14:paraId="083F83F7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4725" w:type="dxa"/>
            <w:gridSpan w:val="3"/>
          </w:tcPr>
          <w:p w14:paraId="07B64B5D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B5B" w14:paraId="3B206F3F" w14:textId="77777777">
        <w:trPr>
          <w:trHeight w:val="230"/>
        </w:trPr>
        <w:tc>
          <w:tcPr>
            <w:tcW w:w="4724" w:type="dxa"/>
            <w:vMerge w:val="restart"/>
          </w:tcPr>
          <w:p w14:paraId="7FCC5DA3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6" w:type="dxa"/>
            <w:vMerge w:val="restart"/>
          </w:tcPr>
          <w:p w14:paraId="5E314301" w14:textId="77777777" w:rsidR="00971B5B" w:rsidRDefault="008963E1">
            <w:pPr>
              <w:pStyle w:val="TableParagraph"/>
              <w:tabs>
                <w:tab w:val="left" w:pos="1895"/>
                <w:tab w:val="left" w:pos="2689"/>
              </w:tabs>
              <w:spacing w:before="226"/>
              <w:ind w:left="1116"/>
              <w:rPr>
                <w:sz w:val="28"/>
              </w:rPr>
            </w:pPr>
            <w:r>
              <w:rPr>
                <w:sz w:val="28"/>
              </w:rPr>
              <w:t>C&amp;L</w:t>
            </w:r>
            <w:r>
              <w:rPr>
                <w:sz w:val="28"/>
              </w:rPr>
              <w:tab/>
              <w:t>PSE</w:t>
            </w:r>
            <w:r>
              <w:rPr>
                <w:sz w:val="28"/>
              </w:rPr>
              <w:tab/>
              <w:t>P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C&amp;P</w:t>
            </w:r>
          </w:p>
        </w:tc>
        <w:tc>
          <w:tcPr>
            <w:tcW w:w="1574" w:type="dxa"/>
          </w:tcPr>
          <w:p w14:paraId="22E462E5" w14:textId="77777777" w:rsidR="00971B5B" w:rsidRDefault="008963E1">
            <w:pPr>
              <w:pStyle w:val="TableParagraph"/>
              <w:spacing w:line="210" w:lineRule="exact"/>
              <w:ind w:right="6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Met</w:t>
            </w:r>
          </w:p>
        </w:tc>
        <w:tc>
          <w:tcPr>
            <w:tcW w:w="1577" w:type="dxa"/>
          </w:tcPr>
          <w:p w14:paraId="2EB2A364" w14:textId="77777777" w:rsidR="00971B5B" w:rsidRDefault="008963E1">
            <w:pPr>
              <w:pStyle w:val="TableParagraph"/>
              <w:spacing w:line="210" w:lineRule="exact"/>
              <w:ind w:left="215" w:right="210"/>
              <w:jc w:val="center"/>
              <w:rPr>
                <w:sz w:val="20"/>
              </w:rPr>
            </w:pPr>
            <w:r>
              <w:rPr>
                <w:sz w:val="20"/>
              </w:rPr>
              <w:t>Partially Met</w:t>
            </w:r>
          </w:p>
        </w:tc>
        <w:tc>
          <w:tcPr>
            <w:tcW w:w="1574" w:type="dxa"/>
          </w:tcPr>
          <w:p w14:paraId="1632EFA6" w14:textId="77777777" w:rsidR="00971B5B" w:rsidRDefault="008963E1">
            <w:pPr>
              <w:pStyle w:val="TableParagraph"/>
              <w:spacing w:line="210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Not Met</w:t>
            </w:r>
          </w:p>
        </w:tc>
      </w:tr>
      <w:tr w:rsidR="00971B5B" w14:paraId="5921C0C0" w14:textId="77777777">
        <w:trPr>
          <w:trHeight w:val="542"/>
        </w:trPr>
        <w:tc>
          <w:tcPr>
            <w:tcW w:w="4724" w:type="dxa"/>
            <w:vMerge/>
            <w:tcBorders>
              <w:top w:val="nil"/>
            </w:tcBorders>
          </w:tcPr>
          <w:p w14:paraId="6658A9B6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14:paraId="7273A58C" w14:textId="77777777" w:rsidR="00971B5B" w:rsidRDefault="00971B5B">
            <w:pPr>
              <w:rPr>
                <w:sz w:val="2"/>
                <w:szCs w:val="2"/>
              </w:rPr>
            </w:pPr>
          </w:p>
        </w:tc>
        <w:tc>
          <w:tcPr>
            <w:tcW w:w="4725" w:type="dxa"/>
            <w:gridSpan w:val="3"/>
          </w:tcPr>
          <w:p w14:paraId="59A2E46B" w14:textId="77777777" w:rsidR="00971B5B" w:rsidRDefault="00971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EC6475" w14:textId="77777777" w:rsidR="00971B5B" w:rsidRDefault="008963E1">
      <w:pPr>
        <w:ind w:left="220"/>
        <w:rPr>
          <w:b/>
          <w:sz w:val="18"/>
        </w:rPr>
      </w:pPr>
      <w:r>
        <w:rPr>
          <w:b/>
          <w:sz w:val="18"/>
          <w:u w:val="single"/>
        </w:rPr>
        <w:t>Key:</w:t>
      </w:r>
    </w:p>
    <w:p w14:paraId="4DD6CD1F" w14:textId="77777777" w:rsidR="00971B5B" w:rsidRDefault="008963E1">
      <w:pPr>
        <w:pStyle w:val="BodyText"/>
        <w:tabs>
          <w:tab w:val="left" w:pos="940"/>
        </w:tabs>
        <w:spacing w:before="4" w:line="207" w:lineRule="exact"/>
        <w:ind w:left="220"/>
      </w:pPr>
      <w:r>
        <w:t>C&amp;L</w:t>
      </w:r>
      <w:r>
        <w:tab/>
        <w:t>communication and language</w:t>
      </w:r>
    </w:p>
    <w:p w14:paraId="4487F867" w14:textId="77777777" w:rsidR="00971B5B" w:rsidRDefault="008963E1">
      <w:pPr>
        <w:pStyle w:val="BodyText"/>
        <w:tabs>
          <w:tab w:val="left" w:pos="940"/>
        </w:tabs>
        <w:ind w:left="220" w:right="10206"/>
      </w:pPr>
      <w:r>
        <w:t>PSE</w:t>
      </w:r>
      <w:r>
        <w:tab/>
        <w:t>personal, social and emotional</w:t>
      </w:r>
      <w:r>
        <w:rPr>
          <w:spacing w:val="-19"/>
        </w:rPr>
        <w:t xml:space="preserve"> </w:t>
      </w:r>
      <w:r>
        <w:t>development P</w:t>
      </w:r>
      <w:r>
        <w:tab/>
        <w:t>physical</w:t>
      </w:r>
      <w:r>
        <w:rPr>
          <w:spacing w:val="-1"/>
        </w:rPr>
        <w:t xml:space="preserve"> </w:t>
      </w:r>
      <w:r>
        <w:t>development</w:t>
      </w:r>
    </w:p>
    <w:p w14:paraId="2F514E9A" w14:textId="77777777" w:rsidR="00971B5B" w:rsidRDefault="008963E1">
      <w:pPr>
        <w:pStyle w:val="BodyText"/>
        <w:tabs>
          <w:tab w:val="left" w:pos="940"/>
        </w:tabs>
        <w:spacing w:before="1"/>
        <w:ind w:left="220"/>
      </w:pPr>
      <w:r>
        <w:t>C&amp;P</w:t>
      </w:r>
      <w:r>
        <w:tab/>
        <w:t>cognition and</w:t>
      </w:r>
      <w:r>
        <w:rPr>
          <w:spacing w:val="-1"/>
        </w:rPr>
        <w:t xml:space="preserve"> </w:t>
      </w:r>
      <w:r>
        <w:t>play</w:t>
      </w:r>
    </w:p>
    <w:p w14:paraId="5D4132D9" w14:textId="77777777" w:rsidR="00971B5B" w:rsidRDefault="00971B5B">
      <w:pPr>
        <w:sectPr w:rsidR="00971B5B">
          <w:headerReference w:type="default" r:id="rId6"/>
          <w:footerReference w:type="default" r:id="rId7"/>
          <w:type w:val="continuous"/>
          <w:pgSz w:w="16840" w:h="11910" w:orient="landscape"/>
          <w:pgMar w:top="1320" w:right="960" w:bottom="1460" w:left="1220" w:header="186" w:footer="1263" w:gutter="0"/>
          <w:pgNumType w:start="13"/>
          <w:cols w:space="720"/>
        </w:sectPr>
      </w:pPr>
    </w:p>
    <w:p w14:paraId="2948A4EC" w14:textId="77777777" w:rsidR="00971B5B" w:rsidRDefault="008963E1">
      <w:pPr>
        <w:pStyle w:val="Heading1"/>
        <w:spacing w:before="99"/>
        <w:ind w:left="4977"/>
      </w:pPr>
      <w:r>
        <w:rPr>
          <w:u w:val="single"/>
        </w:rPr>
        <w:lastRenderedPageBreak/>
        <w:t>Provision Map:</w:t>
      </w:r>
    </w:p>
    <w:p w14:paraId="62EBAF66" w14:textId="77777777" w:rsidR="00971B5B" w:rsidRDefault="00971B5B">
      <w:pPr>
        <w:pStyle w:val="BodyText"/>
        <w:spacing w:before="2" w:after="1"/>
        <w:rPr>
          <w:sz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1219"/>
        <w:gridCol w:w="809"/>
        <w:gridCol w:w="855"/>
        <w:gridCol w:w="2595"/>
        <w:gridCol w:w="3251"/>
      </w:tblGrid>
      <w:tr w:rsidR="00971B5B" w14:paraId="62C62FC2" w14:textId="77777777">
        <w:trPr>
          <w:trHeight w:val="460"/>
        </w:trPr>
        <w:tc>
          <w:tcPr>
            <w:tcW w:w="5449" w:type="dxa"/>
          </w:tcPr>
          <w:p w14:paraId="06B4C8B4" w14:textId="77777777" w:rsidR="00971B5B" w:rsidRDefault="008963E1">
            <w:pPr>
              <w:pStyle w:val="TableParagraph"/>
              <w:spacing w:line="225" w:lineRule="exact"/>
              <w:ind w:left="1673"/>
              <w:rPr>
                <w:b/>
                <w:sz w:val="20"/>
              </w:rPr>
            </w:pPr>
            <w:r>
              <w:rPr>
                <w:b/>
                <w:sz w:val="20"/>
              </w:rPr>
              <w:t>Provision / Resources</w:t>
            </w:r>
          </w:p>
        </w:tc>
        <w:tc>
          <w:tcPr>
            <w:tcW w:w="1219" w:type="dxa"/>
          </w:tcPr>
          <w:p w14:paraId="60846367" w14:textId="77777777" w:rsidR="00971B5B" w:rsidRDefault="008963E1">
            <w:pPr>
              <w:pStyle w:val="TableParagraph"/>
              <w:spacing w:line="225" w:lineRule="exact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Staff/Child</w:t>
            </w:r>
          </w:p>
          <w:p w14:paraId="51E6413B" w14:textId="77777777" w:rsidR="00971B5B" w:rsidRDefault="008963E1">
            <w:pPr>
              <w:pStyle w:val="TableParagraph"/>
              <w:spacing w:line="215" w:lineRule="exact"/>
              <w:ind w:left="86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Ratio</w:t>
            </w:r>
          </w:p>
        </w:tc>
        <w:tc>
          <w:tcPr>
            <w:tcW w:w="809" w:type="dxa"/>
          </w:tcPr>
          <w:p w14:paraId="096153F9" w14:textId="77777777" w:rsidR="00971B5B" w:rsidRDefault="008963E1">
            <w:pPr>
              <w:pStyle w:val="TableParagraph"/>
              <w:spacing w:line="225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855" w:type="dxa"/>
          </w:tcPr>
          <w:p w14:paraId="75DF1B45" w14:textId="77777777" w:rsidR="00971B5B" w:rsidRDefault="008963E1">
            <w:pPr>
              <w:pStyle w:val="TableParagraph"/>
              <w:spacing w:line="225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  <w:tc>
          <w:tcPr>
            <w:tcW w:w="2595" w:type="dxa"/>
          </w:tcPr>
          <w:p w14:paraId="0B261F87" w14:textId="77777777" w:rsidR="00971B5B" w:rsidRDefault="008963E1">
            <w:pPr>
              <w:pStyle w:val="TableParagraph"/>
              <w:spacing w:line="225" w:lineRule="exact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3251" w:type="dxa"/>
          </w:tcPr>
          <w:p w14:paraId="50944274" w14:textId="77777777" w:rsidR="00971B5B" w:rsidRDefault="008963E1">
            <w:pPr>
              <w:pStyle w:val="TableParagraph"/>
              <w:spacing w:line="225" w:lineRule="exact"/>
              <w:ind w:left="728"/>
              <w:rPr>
                <w:b/>
                <w:sz w:val="20"/>
              </w:rPr>
            </w:pPr>
            <w:r>
              <w:rPr>
                <w:b/>
                <w:sz w:val="20"/>
              </w:rPr>
              <w:t>Impact / Outcomes</w:t>
            </w:r>
          </w:p>
        </w:tc>
      </w:tr>
      <w:tr w:rsidR="00971B5B" w14:paraId="7945FF60" w14:textId="77777777">
        <w:trPr>
          <w:trHeight w:val="299"/>
        </w:trPr>
        <w:tc>
          <w:tcPr>
            <w:tcW w:w="5449" w:type="dxa"/>
          </w:tcPr>
          <w:p w14:paraId="68231A96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25BFE906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4E5B60AC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229889FE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50F29124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14:paraId="04B6F0F1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1B5B" w14:paraId="16268FAD" w14:textId="77777777">
        <w:trPr>
          <w:trHeight w:val="299"/>
        </w:trPr>
        <w:tc>
          <w:tcPr>
            <w:tcW w:w="5449" w:type="dxa"/>
          </w:tcPr>
          <w:p w14:paraId="0D62FE10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29B96CC7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498ED447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0772744C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4CE44C8B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14:paraId="6D594E87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1B5B" w14:paraId="164CD980" w14:textId="77777777">
        <w:trPr>
          <w:trHeight w:val="302"/>
        </w:trPr>
        <w:tc>
          <w:tcPr>
            <w:tcW w:w="5449" w:type="dxa"/>
          </w:tcPr>
          <w:p w14:paraId="6062926C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40982A60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289E895B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650831C9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066AE209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14:paraId="4D6E29F7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1B5B" w14:paraId="4203E3DA" w14:textId="77777777">
        <w:trPr>
          <w:trHeight w:val="299"/>
        </w:trPr>
        <w:tc>
          <w:tcPr>
            <w:tcW w:w="5449" w:type="dxa"/>
          </w:tcPr>
          <w:p w14:paraId="1D40C524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58D7AE0C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653CF67F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6EC954CE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3CC7478A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14:paraId="441057C4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1B5B" w14:paraId="191B7E16" w14:textId="77777777">
        <w:trPr>
          <w:trHeight w:val="299"/>
        </w:trPr>
        <w:tc>
          <w:tcPr>
            <w:tcW w:w="5449" w:type="dxa"/>
          </w:tcPr>
          <w:p w14:paraId="2A490062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4DA06F71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1EE0129A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15365B8A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61627C72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14:paraId="1A4D0DEA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1B5B" w14:paraId="576DE3B4" w14:textId="77777777">
        <w:trPr>
          <w:trHeight w:val="300"/>
        </w:trPr>
        <w:tc>
          <w:tcPr>
            <w:tcW w:w="5449" w:type="dxa"/>
          </w:tcPr>
          <w:p w14:paraId="4EC0CEAF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55C5EE5C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255610A5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71C95FE2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14:paraId="5570480D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14:paraId="4F890ABD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C55193" w14:textId="77777777" w:rsidR="00971B5B" w:rsidRDefault="00971B5B">
      <w:pPr>
        <w:pStyle w:val="BodyText"/>
        <w:spacing w:before="10"/>
        <w:rPr>
          <w:sz w:val="21"/>
        </w:rPr>
      </w:pPr>
    </w:p>
    <w:p w14:paraId="05D73E6F" w14:textId="77777777" w:rsidR="00971B5B" w:rsidRDefault="008963E1">
      <w:pPr>
        <w:ind w:left="4976" w:right="5238"/>
        <w:jc w:val="center"/>
        <w:rPr>
          <w:sz w:val="20"/>
        </w:rPr>
      </w:pPr>
      <w:r>
        <w:rPr>
          <w:sz w:val="20"/>
          <w:u w:val="single"/>
        </w:rPr>
        <w:t>Additional therapy support: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657"/>
        <w:gridCol w:w="1135"/>
        <w:gridCol w:w="1275"/>
        <w:gridCol w:w="1733"/>
      </w:tblGrid>
      <w:tr w:rsidR="00971B5B" w14:paraId="4987ABB6" w14:textId="77777777">
        <w:trPr>
          <w:trHeight w:val="460"/>
        </w:trPr>
        <w:tc>
          <w:tcPr>
            <w:tcW w:w="2376" w:type="dxa"/>
          </w:tcPr>
          <w:p w14:paraId="2D82ED7C" w14:textId="77777777" w:rsidR="00971B5B" w:rsidRDefault="008963E1">
            <w:pPr>
              <w:pStyle w:val="TableParagraph"/>
              <w:spacing w:before="2" w:line="228" w:lineRule="exact"/>
              <w:ind w:left="593" w:right="192" w:hanging="373"/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 or therapy plan</w:t>
            </w:r>
          </w:p>
        </w:tc>
        <w:tc>
          <w:tcPr>
            <w:tcW w:w="7657" w:type="dxa"/>
          </w:tcPr>
          <w:p w14:paraId="12DD7AA0" w14:textId="77777777" w:rsidR="00971B5B" w:rsidRDefault="008963E1">
            <w:pPr>
              <w:pStyle w:val="TableParagraph"/>
              <w:spacing w:line="227" w:lineRule="exact"/>
              <w:ind w:left="3501" w:right="3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</w:t>
            </w:r>
          </w:p>
        </w:tc>
        <w:tc>
          <w:tcPr>
            <w:tcW w:w="1135" w:type="dxa"/>
          </w:tcPr>
          <w:p w14:paraId="55B61807" w14:textId="77777777" w:rsidR="00971B5B" w:rsidRDefault="008963E1">
            <w:pPr>
              <w:pStyle w:val="TableParagraph"/>
              <w:spacing w:line="227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</w:p>
        </w:tc>
        <w:tc>
          <w:tcPr>
            <w:tcW w:w="1275" w:type="dxa"/>
          </w:tcPr>
          <w:p w14:paraId="45C49E75" w14:textId="77777777" w:rsidR="00971B5B" w:rsidRDefault="008963E1">
            <w:pPr>
              <w:pStyle w:val="TableParagraph"/>
              <w:spacing w:line="227" w:lineRule="exact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733" w:type="dxa"/>
          </w:tcPr>
          <w:p w14:paraId="22FFC725" w14:textId="77777777" w:rsidR="00971B5B" w:rsidRDefault="008963E1">
            <w:pPr>
              <w:pStyle w:val="TableParagraph"/>
              <w:spacing w:line="227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</w:tr>
      <w:tr w:rsidR="00971B5B" w14:paraId="3AC3F5DB" w14:textId="77777777">
        <w:trPr>
          <w:trHeight w:val="299"/>
        </w:trPr>
        <w:tc>
          <w:tcPr>
            <w:tcW w:w="2376" w:type="dxa"/>
          </w:tcPr>
          <w:p w14:paraId="74D333B7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</w:tcPr>
          <w:p w14:paraId="6573E213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9B4D0A4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8B4DFF9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14:paraId="6E01165E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1B5B" w14:paraId="5646A62B" w14:textId="77777777">
        <w:trPr>
          <w:trHeight w:val="302"/>
        </w:trPr>
        <w:tc>
          <w:tcPr>
            <w:tcW w:w="2376" w:type="dxa"/>
          </w:tcPr>
          <w:p w14:paraId="0ABBA702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</w:tcPr>
          <w:p w14:paraId="5C02A009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C26ED4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D22BAFF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14:paraId="586C8567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1B5B" w14:paraId="2440D0FE" w14:textId="77777777">
        <w:trPr>
          <w:trHeight w:val="299"/>
        </w:trPr>
        <w:tc>
          <w:tcPr>
            <w:tcW w:w="2376" w:type="dxa"/>
          </w:tcPr>
          <w:p w14:paraId="6F61B315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</w:tcPr>
          <w:p w14:paraId="12202950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6DD9F20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F2E9041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14:paraId="2860CA62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9E6D5F" w14:textId="77777777" w:rsidR="00971B5B" w:rsidRDefault="00971B5B">
      <w:pPr>
        <w:pStyle w:val="BodyText"/>
        <w:spacing w:before="8"/>
        <w:rPr>
          <w:sz w:val="23"/>
        </w:rPr>
      </w:pPr>
    </w:p>
    <w:p w14:paraId="09D6D232" w14:textId="77777777" w:rsidR="00971B5B" w:rsidRDefault="008963E1">
      <w:pPr>
        <w:spacing w:after="4"/>
        <w:ind w:left="4979" w:right="5238"/>
        <w:jc w:val="center"/>
        <w:rPr>
          <w:sz w:val="20"/>
        </w:rPr>
      </w:pPr>
      <w:r>
        <w:rPr>
          <w:sz w:val="20"/>
          <w:u w:val="single"/>
        </w:rPr>
        <w:t>Targets for next term: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5"/>
        <w:gridCol w:w="2969"/>
        <w:gridCol w:w="795"/>
        <w:gridCol w:w="381"/>
        <w:gridCol w:w="2962"/>
      </w:tblGrid>
      <w:tr w:rsidR="00971B5B" w14:paraId="7D28A6A4" w14:textId="77777777">
        <w:trPr>
          <w:trHeight w:val="230"/>
        </w:trPr>
        <w:tc>
          <w:tcPr>
            <w:tcW w:w="7105" w:type="dxa"/>
          </w:tcPr>
          <w:p w14:paraId="114A853C" w14:textId="77777777" w:rsidR="00971B5B" w:rsidRDefault="008963E1">
            <w:pPr>
              <w:pStyle w:val="TableParagraph"/>
              <w:spacing w:line="210" w:lineRule="exact"/>
              <w:ind w:left="3224" w:right="3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</w:t>
            </w:r>
          </w:p>
        </w:tc>
        <w:tc>
          <w:tcPr>
            <w:tcW w:w="7107" w:type="dxa"/>
            <w:gridSpan w:val="4"/>
          </w:tcPr>
          <w:p w14:paraId="72E603B2" w14:textId="77777777" w:rsidR="00971B5B" w:rsidRDefault="008963E1">
            <w:pPr>
              <w:pStyle w:val="TableParagraph"/>
              <w:spacing w:line="210" w:lineRule="exact"/>
              <w:ind w:left="2734" w:right="2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 of Learning</w:t>
            </w:r>
          </w:p>
        </w:tc>
      </w:tr>
      <w:tr w:rsidR="00971B5B" w14:paraId="7BB2E6F6" w14:textId="77777777">
        <w:trPr>
          <w:trHeight w:val="781"/>
        </w:trPr>
        <w:tc>
          <w:tcPr>
            <w:tcW w:w="7105" w:type="dxa"/>
          </w:tcPr>
          <w:p w14:paraId="1B8DDFD6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right w:val="nil"/>
            </w:tcBorders>
          </w:tcPr>
          <w:p w14:paraId="2CD0CAC4" w14:textId="77777777" w:rsidR="00971B5B" w:rsidRDefault="008963E1">
            <w:pPr>
              <w:pStyle w:val="TableParagraph"/>
              <w:spacing w:before="226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C&amp;L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14:paraId="60FF999E" w14:textId="77777777" w:rsidR="00971B5B" w:rsidRDefault="008963E1">
            <w:pPr>
              <w:pStyle w:val="TableParagraph"/>
              <w:spacing w:before="226"/>
              <w:ind w:left="122"/>
              <w:rPr>
                <w:sz w:val="28"/>
              </w:rPr>
            </w:pPr>
            <w:r>
              <w:rPr>
                <w:sz w:val="28"/>
              </w:rPr>
              <w:t>PSE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48B52920" w14:textId="77777777" w:rsidR="00971B5B" w:rsidRDefault="008963E1">
            <w:pPr>
              <w:pStyle w:val="TableParagraph"/>
              <w:spacing w:before="226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962" w:type="dxa"/>
            <w:tcBorders>
              <w:left w:val="nil"/>
            </w:tcBorders>
          </w:tcPr>
          <w:p w14:paraId="68F78B96" w14:textId="77777777" w:rsidR="00971B5B" w:rsidRDefault="008963E1">
            <w:pPr>
              <w:pStyle w:val="TableParagraph"/>
              <w:spacing w:before="226"/>
              <w:ind w:left="82"/>
              <w:rPr>
                <w:sz w:val="28"/>
              </w:rPr>
            </w:pPr>
            <w:r>
              <w:rPr>
                <w:sz w:val="28"/>
              </w:rPr>
              <w:t>C&amp;P</w:t>
            </w:r>
          </w:p>
        </w:tc>
      </w:tr>
      <w:tr w:rsidR="00971B5B" w14:paraId="0A646F7B" w14:textId="77777777">
        <w:trPr>
          <w:trHeight w:val="782"/>
        </w:trPr>
        <w:tc>
          <w:tcPr>
            <w:tcW w:w="7105" w:type="dxa"/>
          </w:tcPr>
          <w:p w14:paraId="195353AC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right w:val="nil"/>
            </w:tcBorders>
          </w:tcPr>
          <w:p w14:paraId="2CBD9AF8" w14:textId="77777777" w:rsidR="00971B5B" w:rsidRDefault="008963E1">
            <w:pPr>
              <w:pStyle w:val="TableParagraph"/>
              <w:spacing w:before="226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C&amp;L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14:paraId="00EED964" w14:textId="77777777" w:rsidR="00971B5B" w:rsidRDefault="008963E1">
            <w:pPr>
              <w:pStyle w:val="TableParagraph"/>
              <w:spacing w:before="226"/>
              <w:ind w:left="122"/>
              <w:rPr>
                <w:sz w:val="28"/>
              </w:rPr>
            </w:pPr>
            <w:r>
              <w:rPr>
                <w:sz w:val="28"/>
              </w:rPr>
              <w:t>PSE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661674C4" w14:textId="77777777" w:rsidR="00971B5B" w:rsidRDefault="008963E1">
            <w:pPr>
              <w:pStyle w:val="TableParagraph"/>
              <w:spacing w:before="226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962" w:type="dxa"/>
            <w:tcBorders>
              <w:left w:val="nil"/>
            </w:tcBorders>
          </w:tcPr>
          <w:p w14:paraId="068A8030" w14:textId="77777777" w:rsidR="00971B5B" w:rsidRDefault="008963E1">
            <w:pPr>
              <w:pStyle w:val="TableParagraph"/>
              <w:spacing w:before="226"/>
              <w:ind w:left="82"/>
              <w:rPr>
                <w:sz w:val="28"/>
              </w:rPr>
            </w:pPr>
            <w:r>
              <w:rPr>
                <w:sz w:val="28"/>
              </w:rPr>
              <w:t>C&amp;P</w:t>
            </w:r>
          </w:p>
        </w:tc>
      </w:tr>
      <w:tr w:rsidR="00971B5B" w14:paraId="719ED8DF" w14:textId="77777777">
        <w:trPr>
          <w:trHeight w:val="781"/>
        </w:trPr>
        <w:tc>
          <w:tcPr>
            <w:tcW w:w="7105" w:type="dxa"/>
          </w:tcPr>
          <w:p w14:paraId="4A158472" w14:textId="77777777" w:rsidR="00971B5B" w:rsidRDefault="00971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right w:val="nil"/>
            </w:tcBorders>
          </w:tcPr>
          <w:p w14:paraId="3686DD2F" w14:textId="77777777" w:rsidR="00971B5B" w:rsidRDefault="008963E1">
            <w:pPr>
              <w:pStyle w:val="TableParagraph"/>
              <w:spacing w:before="226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C&amp;L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14:paraId="6EE030C2" w14:textId="77777777" w:rsidR="00971B5B" w:rsidRDefault="008963E1">
            <w:pPr>
              <w:pStyle w:val="TableParagraph"/>
              <w:spacing w:before="226"/>
              <w:ind w:left="122"/>
              <w:rPr>
                <w:sz w:val="28"/>
              </w:rPr>
            </w:pPr>
            <w:r>
              <w:rPr>
                <w:sz w:val="28"/>
              </w:rPr>
              <w:t>PSE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29BB76C4" w14:textId="77777777" w:rsidR="00971B5B" w:rsidRDefault="008963E1">
            <w:pPr>
              <w:pStyle w:val="TableParagraph"/>
              <w:spacing w:before="226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962" w:type="dxa"/>
            <w:tcBorders>
              <w:left w:val="nil"/>
            </w:tcBorders>
          </w:tcPr>
          <w:p w14:paraId="17C81373" w14:textId="77777777" w:rsidR="00971B5B" w:rsidRDefault="008963E1">
            <w:pPr>
              <w:pStyle w:val="TableParagraph"/>
              <w:spacing w:before="226"/>
              <w:ind w:left="82"/>
              <w:rPr>
                <w:sz w:val="28"/>
              </w:rPr>
            </w:pPr>
            <w:r>
              <w:rPr>
                <w:sz w:val="28"/>
              </w:rPr>
              <w:t>C&amp;P</w:t>
            </w:r>
          </w:p>
        </w:tc>
      </w:tr>
    </w:tbl>
    <w:p w14:paraId="75F2E8C1" w14:textId="77777777" w:rsidR="00971B5B" w:rsidRDefault="008963E1">
      <w:pPr>
        <w:ind w:left="220"/>
        <w:rPr>
          <w:b/>
          <w:sz w:val="20"/>
        </w:rPr>
      </w:pPr>
      <w:r>
        <w:rPr>
          <w:b/>
          <w:sz w:val="20"/>
        </w:rPr>
        <w:t>Signed:</w:t>
      </w:r>
    </w:p>
    <w:p w14:paraId="02D83D29" w14:textId="77777777" w:rsidR="00971B5B" w:rsidRDefault="00971B5B">
      <w:pPr>
        <w:pStyle w:val="BodyText"/>
        <w:rPr>
          <w:b/>
          <w:sz w:val="12"/>
        </w:rPr>
      </w:pPr>
    </w:p>
    <w:p w14:paraId="3CAF09EA" w14:textId="77777777" w:rsidR="00971B5B" w:rsidRDefault="008963E1">
      <w:pPr>
        <w:pStyle w:val="Heading1"/>
        <w:tabs>
          <w:tab w:val="left" w:pos="3990"/>
          <w:tab w:val="left" w:pos="10301"/>
          <w:tab w:val="left" w:pos="13181"/>
        </w:tabs>
        <w:spacing w:before="92"/>
        <w:ind w:right="0"/>
        <w:jc w:val="left"/>
      </w:pPr>
      <w:r>
        <w:t>Key</w:t>
      </w:r>
      <w:r>
        <w:rPr>
          <w:spacing w:val="-3"/>
        </w:rPr>
        <w:t xml:space="preserve"> </w:t>
      </w:r>
      <w:r>
        <w:t>worker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Parent </w:t>
      </w:r>
      <w:r>
        <w:rPr>
          <w:spacing w:val="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971B5B">
      <w:pgSz w:w="16840" w:h="11910" w:orient="landscape"/>
      <w:pgMar w:top="1320" w:right="960" w:bottom="1460" w:left="1220" w:header="186" w:footer="1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1F789" w14:textId="77777777" w:rsidR="007245ED" w:rsidRDefault="008963E1">
      <w:r>
        <w:separator/>
      </w:r>
    </w:p>
  </w:endnote>
  <w:endnote w:type="continuationSeparator" w:id="0">
    <w:p w14:paraId="7BD4D8B5" w14:textId="77777777" w:rsidR="007245ED" w:rsidRDefault="008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C94B" w14:textId="2B514055" w:rsidR="00971B5B" w:rsidRDefault="006525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312" behindDoc="1" locked="0" layoutInCell="1" allowOverlap="1" wp14:anchorId="0C6D5A3D" wp14:editId="62A6928E">
              <wp:simplePos x="0" y="0"/>
              <wp:positionH relativeFrom="page">
                <wp:posOffset>8392160</wp:posOffset>
              </wp:positionH>
              <wp:positionV relativeFrom="page">
                <wp:posOffset>6619240</wp:posOffset>
              </wp:positionV>
              <wp:extent cx="1412875" cy="34417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37BDB" w14:textId="77777777" w:rsidR="00971B5B" w:rsidRPr="004657EA" w:rsidRDefault="008963E1">
                          <w:pPr>
                            <w:spacing w:before="2"/>
                            <w:ind w:right="37"/>
                            <w:jc w:val="right"/>
                            <w:rPr>
                              <w:sz w:val="18"/>
                            </w:rPr>
                          </w:pPr>
                          <w:r w:rsidRPr="004657EA">
                            <w:rPr>
                              <w:sz w:val="18"/>
                            </w:rPr>
                            <w:t>Approved March 2018</w:t>
                          </w:r>
                        </w:p>
                        <w:p w14:paraId="5ED336CE" w14:textId="77777777" w:rsidR="007245ED" w:rsidRDefault="00724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D5A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60.8pt;margin-top:521.2pt;width:111.25pt;height:27.1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" filled="f" stroked="f">
              <v:textbox inset="0,0,0,0">
                <w:txbxContent>
                  <w:p w14:paraId="14A37BDB" w14:textId="77777777" w:rsidR="00971B5B" w:rsidRPr="004657EA" w:rsidRDefault="008963E1">
                    <w:pPr>
                      <w:spacing w:before="2"/>
                      <w:ind w:right="37"/>
                      <w:jc w:val="right"/>
                      <w:rPr>
                        <w:sz w:val="18"/>
                      </w:rPr>
                    </w:pPr>
                    <w:r w:rsidRPr="004657EA">
                      <w:rPr>
                        <w:sz w:val="18"/>
                      </w:rPr>
                      <w:t>Approved March 2018</w:t>
                    </w:r>
                  </w:p>
                  <w:p w14:paraId="5ED336CE" w14:textId="77777777" w:rsidR="007245ED" w:rsidRDefault="007245E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C1C72" w14:textId="77777777" w:rsidR="007245ED" w:rsidRDefault="008963E1">
      <w:r>
        <w:separator/>
      </w:r>
    </w:p>
  </w:footnote>
  <w:footnote w:type="continuationSeparator" w:id="0">
    <w:p w14:paraId="4F65A9DE" w14:textId="77777777" w:rsidR="007245ED" w:rsidRDefault="0089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7B598" w14:textId="2BF0FFAF" w:rsidR="00971B5B" w:rsidRDefault="008963E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422239" behindDoc="1" locked="0" layoutInCell="1" allowOverlap="1" wp14:anchorId="09585C82" wp14:editId="1DE19C0E">
          <wp:simplePos x="0" y="0"/>
          <wp:positionH relativeFrom="page">
            <wp:posOffset>9524365</wp:posOffset>
          </wp:positionH>
          <wp:positionV relativeFrom="page">
            <wp:posOffset>118110</wp:posOffset>
          </wp:positionV>
          <wp:extent cx="914400" cy="731520"/>
          <wp:effectExtent l="0" t="0" r="0" b="0"/>
          <wp:wrapNone/>
          <wp:docPr id="1" name="image1.jpeg" descr="씠&quot;푼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581">
      <w:rPr>
        <w:noProof/>
      </w:rPr>
      <mc:AlternateContent>
        <mc:Choice Requires="wps">
          <w:drawing>
            <wp:anchor distT="0" distB="0" distL="114300" distR="114300" simplePos="0" relativeHeight="503303288" behindDoc="1" locked="0" layoutInCell="1" allowOverlap="1" wp14:anchorId="732C7ABB" wp14:editId="3B7C55B6">
              <wp:simplePos x="0" y="0"/>
              <wp:positionH relativeFrom="page">
                <wp:posOffset>901700</wp:posOffset>
              </wp:positionH>
              <wp:positionV relativeFrom="page">
                <wp:posOffset>439420</wp:posOffset>
              </wp:positionV>
              <wp:extent cx="2316480" cy="182245"/>
              <wp:effectExtent l="0" t="127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B84D7" w14:textId="77777777" w:rsidR="00971B5B" w:rsidRPr="004657EA" w:rsidRDefault="008963E1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 w:rsidRPr="004657EA">
                            <w:rPr>
                              <w:sz w:val="18"/>
                            </w:rPr>
                            <w:t>Children Young People and Learning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C7A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4.6pt;width:182.4pt;height:14.35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" filled="f" stroked="f">
              <v:textbox inset="0,0,0,0">
                <w:txbxContent>
                  <w:p w14:paraId="5A2B84D7" w14:textId="77777777" w:rsidR="00971B5B" w:rsidRPr="004657EA" w:rsidRDefault="008963E1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 w:rsidRPr="004657EA">
                      <w:rPr>
                        <w:sz w:val="18"/>
                      </w:rPr>
                      <w:t>Children Young People and 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5B"/>
    <w:rsid w:val="004657EA"/>
    <w:rsid w:val="00652581"/>
    <w:rsid w:val="007245ED"/>
    <w:rsid w:val="008963E1"/>
    <w:rsid w:val="00971B5B"/>
    <w:rsid w:val="00A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089B2"/>
  <w15:docId w15:val="{6AB66B5A-782F-40D7-A243-CE54AD10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 w:right="5238"/>
      <w:jc w:val="center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63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6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Company>Bracknell Forest Council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 Hall</dc:creator>
  <cp:lastModifiedBy>Kalpana McIntosh</cp:lastModifiedBy>
  <cp:revision>2</cp:revision>
  <dcterms:created xsi:type="dcterms:W3CDTF">2021-10-07T10:27:00Z</dcterms:created>
  <dcterms:modified xsi:type="dcterms:W3CDTF">2021-10-07T10:27:00Z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2018-04-25T00:00:00Z</vt:filetime>
  </property>
</Properties>
</file>